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551A" w14:textId="05724876" w:rsidR="007E6590" w:rsidRDefault="00451346" w:rsidP="00742465">
      <w:pPr>
        <w:rPr>
          <w:b/>
          <w:bCs/>
          <w:i/>
          <w:iCs/>
          <w:color w:val="FF0000"/>
        </w:rPr>
      </w:pPr>
      <w:r w:rsidRPr="00742465">
        <w:rPr>
          <w:noProof/>
        </w:rPr>
        <w:drawing>
          <wp:anchor distT="0" distB="0" distL="114300" distR="114300" simplePos="0" relativeHeight="251660288" behindDoc="1" locked="0" layoutInCell="1" allowOverlap="1" wp14:anchorId="515D9318" wp14:editId="0FD8B902">
            <wp:simplePos x="0" y="0"/>
            <wp:positionH relativeFrom="margin">
              <wp:posOffset>4295775</wp:posOffset>
            </wp:positionH>
            <wp:positionV relativeFrom="page">
              <wp:posOffset>333375</wp:posOffset>
            </wp:positionV>
            <wp:extent cx="2273300" cy="1704975"/>
            <wp:effectExtent l="0" t="0" r="0" b="9525"/>
            <wp:wrapNone/>
            <wp:docPr id="4" name="Picture 4" descr="Image result for clipart word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word bub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465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149D5D2" wp14:editId="778D376C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1714500" cy="2543175"/>
            <wp:effectExtent l="0" t="0" r="0" b="9525"/>
            <wp:wrapSquare wrapText="bothSides"/>
            <wp:docPr id="2" name="Picture 2" descr="Image result for plant clip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t clip in p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3E44400" wp14:editId="0BF42916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2851785" cy="1247775"/>
            <wp:effectExtent l="0" t="0" r="571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65">
        <w:rPr>
          <w:b/>
          <w:bCs/>
          <w:i/>
          <w:iCs/>
          <w:color w:val="FF0000"/>
        </w:rPr>
        <w:t xml:space="preserve">     </w:t>
      </w:r>
    </w:p>
    <w:p w14:paraId="1A0E635E" w14:textId="7E2C31A9" w:rsidR="00D30288" w:rsidRPr="007E6590" w:rsidRDefault="007E6590" w:rsidP="00742465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</w:rPr>
        <w:t xml:space="preserve">   </w:t>
      </w:r>
      <w:r w:rsidR="00742465">
        <w:rPr>
          <w:b/>
          <w:bCs/>
          <w:i/>
          <w:iCs/>
          <w:color w:val="FF0000"/>
        </w:rPr>
        <w:t xml:space="preserve"> </w:t>
      </w:r>
      <w:r w:rsidR="00C8586C">
        <w:rPr>
          <w:b/>
          <w:bCs/>
          <w:i/>
          <w:iCs/>
          <w:color w:val="FF0000"/>
        </w:rPr>
        <w:t xml:space="preserve">                                                                                       </w:t>
      </w:r>
      <w:r w:rsidR="0074246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 xml:space="preserve">PLEASE DON’T KILL ME! </w:t>
      </w:r>
    </w:p>
    <w:p w14:paraId="2093D44E" w14:textId="3459577F" w:rsidR="00E91C90" w:rsidRDefault="00E91C90" w:rsidP="00D935E8">
      <w:pPr>
        <w:rPr>
          <w:b/>
          <w:bCs/>
          <w:i/>
          <w:iCs/>
          <w:sz w:val="36"/>
          <w:szCs w:val="36"/>
        </w:rPr>
      </w:pPr>
    </w:p>
    <w:p w14:paraId="6AD0E699" w14:textId="77777777" w:rsidR="007E6590" w:rsidRDefault="007E6590" w:rsidP="00D935E8">
      <w:pPr>
        <w:rPr>
          <w:b/>
          <w:bCs/>
          <w:i/>
          <w:iCs/>
          <w:sz w:val="36"/>
          <w:szCs w:val="36"/>
        </w:rPr>
      </w:pPr>
    </w:p>
    <w:p w14:paraId="523AE1DF" w14:textId="77777777" w:rsidR="00C8586C" w:rsidRDefault="00C8586C" w:rsidP="00E91C90">
      <w:pPr>
        <w:jc w:val="center"/>
        <w:rPr>
          <w:b/>
          <w:bCs/>
          <w:i/>
          <w:iCs/>
          <w:sz w:val="36"/>
          <w:szCs w:val="36"/>
        </w:rPr>
      </w:pPr>
    </w:p>
    <w:p w14:paraId="5D8A778A" w14:textId="77777777" w:rsidR="00141F13" w:rsidRDefault="00141F13" w:rsidP="00E91C90">
      <w:pPr>
        <w:jc w:val="center"/>
        <w:rPr>
          <w:b/>
          <w:bCs/>
          <w:i/>
          <w:iCs/>
          <w:sz w:val="36"/>
          <w:szCs w:val="36"/>
        </w:rPr>
      </w:pPr>
    </w:p>
    <w:p w14:paraId="11CD98D3" w14:textId="31190173" w:rsidR="00E91C90" w:rsidRPr="00141F13" w:rsidRDefault="00503D55" w:rsidP="00E91C90">
      <w:pPr>
        <w:jc w:val="center"/>
        <w:rPr>
          <w:b/>
          <w:bCs/>
          <w:i/>
          <w:iCs/>
          <w:sz w:val="44"/>
          <w:szCs w:val="44"/>
        </w:rPr>
      </w:pPr>
      <w:r w:rsidRPr="00141F13">
        <w:rPr>
          <w:b/>
          <w:bCs/>
          <w:i/>
          <w:iCs/>
          <w:sz w:val="44"/>
          <w:szCs w:val="44"/>
        </w:rPr>
        <w:t>The biggest challenges we see with plants when they go home</w:t>
      </w:r>
      <w:r w:rsidR="00F347CB">
        <w:rPr>
          <w:b/>
          <w:bCs/>
          <w:i/>
          <w:iCs/>
          <w:sz w:val="44"/>
          <w:szCs w:val="44"/>
        </w:rPr>
        <w:t>,</w:t>
      </w:r>
      <w:r w:rsidRPr="00141F13">
        <w:rPr>
          <w:b/>
          <w:bCs/>
          <w:i/>
          <w:iCs/>
          <w:sz w:val="44"/>
          <w:szCs w:val="44"/>
        </w:rPr>
        <w:t xml:space="preserve"> is improper watering and planting</w:t>
      </w:r>
      <w:r w:rsidR="00D935E8" w:rsidRPr="00141F13">
        <w:rPr>
          <w:b/>
          <w:bCs/>
          <w:i/>
          <w:iCs/>
          <w:sz w:val="44"/>
          <w:szCs w:val="44"/>
        </w:rPr>
        <w:t xml:space="preserve">. </w:t>
      </w:r>
    </w:p>
    <w:p w14:paraId="219A408E" w14:textId="236B75C5" w:rsidR="00D935E8" w:rsidRPr="00141F13" w:rsidRDefault="00D935E8" w:rsidP="00E91C90">
      <w:pPr>
        <w:jc w:val="center"/>
        <w:rPr>
          <w:b/>
          <w:bCs/>
          <w:i/>
          <w:iCs/>
          <w:sz w:val="44"/>
          <w:szCs w:val="44"/>
        </w:rPr>
      </w:pPr>
      <w:r w:rsidRPr="00141F13">
        <w:rPr>
          <w:b/>
          <w:bCs/>
          <w:i/>
          <w:iCs/>
          <w:sz w:val="44"/>
          <w:szCs w:val="44"/>
          <w:u w:val="single"/>
        </w:rPr>
        <w:t>We DO NOT Warrant</w:t>
      </w:r>
      <w:r w:rsidR="00F347CB">
        <w:rPr>
          <w:b/>
          <w:bCs/>
          <w:i/>
          <w:iCs/>
          <w:sz w:val="44"/>
          <w:szCs w:val="44"/>
          <w:u w:val="single"/>
        </w:rPr>
        <w:t>y</w:t>
      </w:r>
      <w:r w:rsidRPr="00141F13">
        <w:rPr>
          <w:b/>
          <w:bCs/>
          <w:i/>
          <w:iCs/>
          <w:sz w:val="44"/>
          <w:szCs w:val="44"/>
          <w:u w:val="single"/>
        </w:rPr>
        <w:t xml:space="preserve"> our plant material!</w:t>
      </w:r>
    </w:p>
    <w:p w14:paraId="2EBE522C" w14:textId="0C8AC8E7" w:rsidR="0065621F" w:rsidRPr="00141F13" w:rsidRDefault="00D935E8" w:rsidP="00D935E8">
      <w:pPr>
        <w:rPr>
          <w:sz w:val="32"/>
          <w:szCs w:val="32"/>
        </w:rPr>
      </w:pPr>
      <w:r w:rsidRPr="00141F13">
        <w:rPr>
          <w:sz w:val="32"/>
          <w:szCs w:val="32"/>
        </w:rPr>
        <w:t>Due to the fact that we pay for all of our plant material upfront (unlike box stores) we all work hard to keep them alive and healthy</w:t>
      </w:r>
      <w:r w:rsidR="00F347CB">
        <w:rPr>
          <w:sz w:val="32"/>
          <w:szCs w:val="32"/>
        </w:rPr>
        <w:t xml:space="preserve"> and</w:t>
      </w:r>
      <w:r w:rsidRPr="00141F13">
        <w:rPr>
          <w:sz w:val="32"/>
          <w:szCs w:val="32"/>
        </w:rPr>
        <w:t xml:space="preserve"> we </w:t>
      </w:r>
      <w:r w:rsidR="001A2297" w:rsidRPr="00141F13">
        <w:rPr>
          <w:sz w:val="32"/>
          <w:szCs w:val="32"/>
        </w:rPr>
        <w:t xml:space="preserve">want </w:t>
      </w:r>
      <w:r w:rsidRPr="00141F13">
        <w:rPr>
          <w:sz w:val="32"/>
          <w:szCs w:val="32"/>
        </w:rPr>
        <w:t xml:space="preserve">you to do the same! </w:t>
      </w:r>
      <w:r w:rsidR="001A2297" w:rsidRPr="00141F13">
        <w:rPr>
          <w:sz w:val="32"/>
          <w:szCs w:val="32"/>
        </w:rPr>
        <w:t xml:space="preserve">Pay close attention to the leaves and quality of the plant. If you see some negative changes, email </w:t>
      </w:r>
      <w:r w:rsidR="00F347CB">
        <w:rPr>
          <w:sz w:val="32"/>
          <w:szCs w:val="32"/>
        </w:rPr>
        <w:t>u</w:t>
      </w:r>
      <w:r w:rsidR="001A2297" w:rsidRPr="00141F13">
        <w:rPr>
          <w:sz w:val="32"/>
          <w:szCs w:val="32"/>
        </w:rPr>
        <w:t xml:space="preserve">s a picture at </w:t>
      </w:r>
      <w:hyperlink r:id="rId8" w:history="1">
        <w:r w:rsidR="001A2297" w:rsidRPr="00CA52C9">
          <w:rPr>
            <w:rStyle w:val="Hyperlink"/>
            <w:color w:val="000000" w:themeColor="text1"/>
            <w:sz w:val="32"/>
            <w:szCs w:val="32"/>
          </w:rPr>
          <w:t>CherryValleyNursery@hotmail.com</w:t>
        </w:r>
      </w:hyperlink>
      <w:r w:rsidR="00E91C90" w:rsidRPr="00CA52C9">
        <w:rPr>
          <w:color w:val="000000" w:themeColor="text1"/>
          <w:sz w:val="32"/>
          <w:szCs w:val="32"/>
        </w:rPr>
        <w:t>.</w:t>
      </w:r>
    </w:p>
    <w:p w14:paraId="0E03821B" w14:textId="71B0A6B6" w:rsidR="00E91C90" w:rsidRPr="00141F13" w:rsidRDefault="00E91C90" w:rsidP="00630BE9">
      <w:pPr>
        <w:jc w:val="center"/>
        <w:rPr>
          <w:b/>
          <w:bCs/>
          <w:i/>
          <w:iCs/>
          <w:sz w:val="32"/>
          <w:szCs w:val="32"/>
        </w:rPr>
      </w:pPr>
      <w:r w:rsidRPr="00141F13">
        <w:rPr>
          <w:b/>
          <w:bCs/>
          <w:i/>
          <w:iCs/>
          <w:sz w:val="48"/>
          <w:szCs w:val="48"/>
        </w:rPr>
        <w:t xml:space="preserve">How </w:t>
      </w:r>
      <w:r w:rsidR="00045B9F" w:rsidRPr="00141F13">
        <w:rPr>
          <w:b/>
          <w:bCs/>
          <w:i/>
          <w:iCs/>
          <w:sz w:val="48"/>
          <w:szCs w:val="48"/>
        </w:rPr>
        <w:t>T</w:t>
      </w:r>
      <w:r w:rsidRPr="00141F13">
        <w:rPr>
          <w:b/>
          <w:bCs/>
          <w:i/>
          <w:iCs/>
          <w:sz w:val="48"/>
          <w:szCs w:val="48"/>
        </w:rPr>
        <w:t xml:space="preserve">o Plant </w:t>
      </w:r>
      <w:r w:rsidR="007E6590" w:rsidRPr="00141F13">
        <w:rPr>
          <w:b/>
          <w:bCs/>
          <w:i/>
          <w:iCs/>
          <w:sz w:val="48"/>
          <w:szCs w:val="48"/>
        </w:rPr>
        <w:t>&amp;</w:t>
      </w:r>
      <w:r w:rsidRPr="00141F13">
        <w:rPr>
          <w:b/>
          <w:bCs/>
          <w:i/>
          <w:iCs/>
          <w:sz w:val="48"/>
          <w:szCs w:val="48"/>
        </w:rPr>
        <w:t xml:space="preserve"> Prep </w:t>
      </w:r>
      <w:proofErr w:type="gramStart"/>
      <w:r w:rsidR="00045B9F" w:rsidRPr="00141F13">
        <w:rPr>
          <w:b/>
          <w:bCs/>
          <w:i/>
          <w:iCs/>
          <w:sz w:val="48"/>
          <w:szCs w:val="48"/>
        </w:rPr>
        <w:t>T</w:t>
      </w:r>
      <w:r w:rsidRPr="00141F13">
        <w:rPr>
          <w:b/>
          <w:bCs/>
          <w:i/>
          <w:iCs/>
          <w:sz w:val="48"/>
          <w:szCs w:val="48"/>
        </w:rPr>
        <w:t>he</w:t>
      </w:r>
      <w:proofErr w:type="gramEnd"/>
      <w:r w:rsidRPr="00141F13">
        <w:rPr>
          <w:b/>
          <w:bCs/>
          <w:i/>
          <w:iCs/>
          <w:sz w:val="48"/>
          <w:szCs w:val="48"/>
        </w:rPr>
        <w:t xml:space="preserve"> </w:t>
      </w:r>
      <w:r w:rsidR="00045B9F" w:rsidRPr="00141F13">
        <w:rPr>
          <w:b/>
          <w:bCs/>
          <w:i/>
          <w:iCs/>
          <w:sz w:val="48"/>
          <w:szCs w:val="48"/>
        </w:rPr>
        <w:t>H</w:t>
      </w:r>
      <w:r w:rsidRPr="00141F13">
        <w:rPr>
          <w:b/>
          <w:bCs/>
          <w:i/>
          <w:iCs/>
          <w:sz w:val="48"/>
          <w:szCs w:val="48"/>
        </w:rPr>
        <w:t>ole</w:t>
      </w:r>
    </w:p>
    <w:p w14:paraId="4217EA82" w14:textId="16803EF9" w:rsidR="009239C9" w:rsidRDefault="00E91C90" w:rsidP="009239C9">
      <w:pPr>
        <w:jc w:val="center"/>
        <w:rPr>
          <w:color w:val="FF0000"/>
          <w:sz w:val="32"/>
          <w:szCs w:val="32"/>
        </w:rPr>
      </w:pPr>
      <w:r w:rsidRPr="00141F13">
        <w:rPr>
          <w:sz w:val="28"/>
          <w:szCs w:val="28"/>
        </w:rPr>
        <w:t xml:space="preserve">Dig the hole approximately twice the diameter of the root ball and equal to its depth. Set the tree in the hole so the top of the </w:t>
      </w:r>
      <w:proofErr w:type="spellStart"/>
      <w:r w:rsidRPr="00141F13">
        <w:rPr>
          <w:sz w:val="28"/>
          <w:szCs w:val="28"/>
        </w:rPr>
        <w:t>rootball</w:t>
      </w:r>
      <w:proofErr w:type="spellEnd"/>
      <w:r w:rsidRPr="00141F13">
        <w:rPr>
          <w:sz w:val="28"/>
          <w:szCs w:val="28"/>
        </w:rPr>
        <w:t xml:space="preserve"> is even </w:t>
      </w:r>
      <w:r w:rsidRPr="00F347CB">
        <w:rPr>
          <w:b/>
          <w:bCs/>
          <w:sz w:val="28"/>
          <w:szCs w:val="28"/>
        </w:rPr>
        <w:t>or 1” higher</w:t>
      </w:r>
      <w:r w:rsidRPr="00141F13">
        <w:rPr>
          <w:sz w:val="28"/>
          <w:szCs w:val="28"/>
        </w:rPr>
        <w:t xml:space="preserve"> than the surrounding soil level. Add backfill soil, firming it as you go.</w:t>
      </w:r>
      <w:r w:rsidRPr="00141F13">
        <w:rPr>
          <w:sz w:val="32"/>
          <w:szCs w:val="32"/>
        </w:rPr>
        <w:t xml:space="preserve">  </w:t>
      </w:r>
      <w:r w:rsidR="00CA52C9" w:rsidRPr="00141F13">
        <w:rPr>
          <w:b/>
          <w:bCs/>
          <w:color w:val="FF0000"/>
          <w:sz w:val="32"/>
          <w:szCs w:val="32"/>
        </w:rPr>
        <w:t>Water Thoroughly</w:t>
      </w:r>
      <w:r w:rsidR="00CA52C9">
        <w:rPr>
          <w:color w:val="FF0000"/>
          <w:sz w:val="32"/>
          <w:szCs w:val="32"/>
        </w:rPr>
        <w:t>!</w:t>
      </w:r>
    </w:p>
    <w:p w14:paraId="04C192D6" w14:textId="50FCA415" w:rsidR="009239C9" w:rsidRDefault="009239C9" w:rsidP="009239C9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623D66" wp14:editId="645E6696">
            <wp:simplePos x="0" y="0"/>
            <wp:positionH relativeFrom="margin">
              <wp:posOffset>1323975</wp:posOffset>
            </wp:positionH>
            <wp:positionV relativeFrom="margin">
              <wp:posOffset>6257925</wp:posOffset>
            </wp:positionV>
            <wp:extent cx="4638675" cy="2914650"/>
            <wp:effectExtent l="0" t="0" r="9525" b="0"/>
            <wp:wrapSquare wrapText="bothSides"/>
            <wp:docPr id="8" name="ED065EB4-C4ED-47BB-B95D-3F3BF66465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065EB4-C4ED-47BB-B95D-3F3BF664659A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BF9E0" w14:textId="77777777" w:rsidR="009239C9" w:rsidRPr="00F347CB" w:rsidRDefault="009239C9" w:rsidP="009239C9">
      <w:pPr>
        <w:jc w:val="center"/>
        <w:rPr>
          <w:b/>
          <w:bCs/>
          <w:sz w:val="20"/>
          <w:szCs w:val="20"/>
          <w:u w:val="single"/>
        </w:rPr>
      </w:pPr>
      <w:r w:rsidRPr="00F347CB">
        <w:rPr>
          <w:b/>
          <w:bCs/>
          <w:sz w:val="20"/>
          <w:szCs w:val="20"/>
          <w:u w:val="single"/>
        </w:rPr>
        <w:t xml:space="preserve">Nothing on top of </w:t>
      </w:r>
    </w:p>
    <w:p w14:paraId="56628560" w14:textId="711C7B1D" w:rsidR="00045B9F" w:rsidRPr="00F347CB" w:rsidRDefault="009239C9" w:rsidP="009239C9">
      <w:pPr>
        <w:jc w:val="center"/>
        <w:rPr>
          <w:b/>
          <w:bCs/>
          <w:sz w:val="20"/>
          <w:szCs w:val="20"/>
          <w:u w:val="single"/>
        </w:rPr>
      </w:pPr>
      <w:proofErr w:type="spellStart"/>
      <w:r w:rsidRPr="00F347CB">
        <w:rPr>
          <w:b/>
          <w:bCs/>
          <w:sz w:val="20"/>
          <w:szCs w:val="20"/>
          <w:u w:val="single"/>
        </w:rPr>
        <w:t>rootball</w:t>
      </w:r>
      <w:proofErr w:type="spellEnd"/>
      <w:r w:rsidRPr="00F347CB">
        <w:rPr>
          <w:b/>
          <w:bCs/>
          <w:sz w:val="20"/>
          <w:szCs w:val="20"/>
          <w:u w:val="single"/>
        </w:rPr>
        <w:sym w:font="Wingdings" w:char="F0E0"/>
      </w:r>
    </w:p>
    <w:p w14:paraId="405D08B7" w14:textId="35628CC0" w:rsidR="00C8586C" w:rsidRDefault="00C8586C" w:rsidP="00045B9F">
      <w:pPr>
        <w:jc w:val="center"/>
        <w:rPr>
          <w:b/>
          <w:bCs/>
          <w:i/>
          <w:iCs/>
          <w:sz w:val="40"/>
          <w:szCs w:val="40"/>
        </w:rPr>
      </w:pPr>
    </w:p>
    <w:p w14:paraId="0215E0F9" w14:textId="7F2C11AA" w:rsidR="009239C9" w:rsidRDefault="009239C9" w:rsidP="00045B9F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14:paraId="23904BC6" w14:textId="3D35BD41" w:rsidR="00C8586C" w:rsidRDefault="00C8586C" w:rsidP="00045B9F">
      <w:pPr>
        <w:jc w:val="center"/>
        <w:rPr>
          <w:b/>
          <w:bCs/>
          <w:i/>
          <w:iCs/>
          <w:sz w:val="40"/>
          <w:szCs w:val="40"/>
        </w:rPr>
      </w:pPr>
    </w:p>
    <w:p w14:paraId="4B845D83" w14:textId="77777777" w:rsidR="00451346" w:rsidRDefault="00451346" w:rsidP="00045B9F">
      <w:pPr>
        <w:jc w:val="center"/>
        <w:rPr>
          <w:b/>
          <w:bCs/>
          <w:i/>
          <w:iCs/>
          <w:sz w:val="40"/>
          <w:szCs w:val="40"/>
        </w:rPr>
      </w:pPr>
    </w:p>
    <w:p w14:paraId="22473348" w14:textId="46D0DA91" w:rsidR="009239C9" w:rsidRPr="00F347CB" w:rsidRDefault="009239C9" w:rsidP="009239C9">
      <w:pPr>
        <w:ind w:left="2160"/>
        <w:jc w:val="center"/>
        <w:rPr>
          <w:b/>
          <w:bCs/>
          <w:i/>
          <w:iCs/>
          <w:sz w:val="24"/>
          <w:szCs w:val="24"/>
          <w:u w:val="single"/>
        </w:rPr>
      </w:pPr>
      <w:r w:rsidRPr="00F347CB">
        <w:rPr>
          <w:b/>
          <w:bCs/>
          <w:i/>
          <w:iCs/>
          <w:sz w:val="24"/>
          <w:szCs w:val="24"/>
          <w:u w:val="single"/>
        </w:rPr>
        <w:t>&lt;--Notice the Hose</w:t>
      </w:r>
    </w:p>
    <w:p w14:paraId="7E16C7B4" w14:textId="7BA1F39C" w:rsidR="00C8586C" w:rsidRDefault="00451346" w:rsidP="00045B9F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6728DE8F" wp14:editId="0F0BA28F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851785" cy="1247775"/>
            <wp:effectExtent l="0" t="0" r="571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E0BBC" w14:textId="37315BF7" w:rsidR="00CA52C9" w:rsidRDefault="00CA52C9" w:rsidP="00045B9F">
      <w:pPr>
        <w:jc w:val="center"/>
        <w:rPr>
          <w:b/>
          <w:bCs/>
          <w:i/>
          <w:iCs/>
          <w:sz w:val="48"/>
          <w:szCs w:val="48"/>
        </w:rPr>
      </w:pPr>
    </w:p>
    <w:p w14:paraId="2E5741A8" w14:textId="2659ABBC" w:rsidR="00242D54" w:rsidRPr="00C8586C" w:rsidRDefault="00D30288" w:rsidP="00045B9F">
      <w:pPr>
        <w:jc w:val="center"/>
        <w:rPr>
          <w:b/>
          <w:bCs/>
          <w:i/>
          <w:iCs/>
          <w:sz w:val="48"/>
          <w:szCs w:val="48"/>
        </w:rPr>
      </w:pPr>
      <w:r w:rsidRPr="00C8586C">
        <w:rPr>
          <w:b/>
          <w:bCs/>
          <w:i/>
          <w:iCs/>
          <w:sz w:val="48"/>
          <w:szCs w:val="48"/>
        </w:rPr>
        <w:t>H</w:t>
      </w:r>
      <w:r w:rsidR="0065621F" w:rsidRPr="00C8586C">
        <w:rPr>
          <w:b/>
          <w:bCs/>
          <w:i/>
          <w:iCs/>
          <w:sz w:val="48"/>
          <w:szCs w:val="48"/>
        </w:rPr>
        <w:t>OW DO I WATER MY PLANTS?</w:t>
      </w:r>
    </w:p>
    <w:p w14:paraId="07ACC4B9" w14:textId="29BD1258" w:rsidR="0065621F" w:rsidRDefault="00C8586C" w:rsidP="0065621F">
      <w:pPr>
        <w:rPr>
          <w:sz w:val="36"/>
          <w:szCs w:val="36"/>
        </w:rPr>
      </w:pPr>
      <w:r w:rsidRPr="00C8586C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1497EA" wp14:editId="33856450">
            <wp:simplePos x="0" y="0"/>
            <wp:positionH relativeFrom="margin">
              <wp:posOffset>4771390</wp:posOffset>
            </wp:positionH>
            <wp:positionV relativeFrom="margin">
              <wp:posOffset>-333375</wp:posOffset>
            </wp:positionV>
            <wp:extent cx="227139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7" y="21375"/>
                <wp:lineTo x="21377" y="0"/>
                <wp:lineTo x="0" y="0"/>
              </wp:wrapPolygon>
            </wp:wrapThrough>
            <wp:docPr id="1" name="Picture 1" descr="Image result for Water Dro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Drop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1F" w:rsidRPr="00C8586C">
        <w:rPr>
          <w:sz w:val="36"/>
          <w:szCs w:val="36"/>
        </w:rPr>
        <w:t>First question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- </w:t>
      </w:r>
      <w:r w:rsidR="0065621F" w:rsidRPr="00C8586C">
        <w:rPr>
          <w:sz w:val="36"/>
          <w:szCs w:val="36"/>
        </w:rPr>
        <w:t xml:space="preserve"> How</w:t>
      </w:r>
      <w:proofErr w:type="gramEnd"/>
      <w:r w:rsidR="0065621F" w:rsidRPr="00C8586C">
        <w:rPr>
          <w:sz w:val="36"/>
          <w:szCs w:val="36"/>
        </w:rPr>
        <w:t xml:space="preserve"> Big is the root ball? Is this a 6pack, 4”, 1,</w:t>
      </w:r>
      <w:proofErr w:type="gramStart"/>
      <w:r w:rsidR="0065621F" w:rsidRPr="00C8586C">
        <w:rPr>
          <w:sz w:val="36"/>
          <w:szCs w:val="36"/>
        </w:rPr>
        <w:t>5,or</w:t>
      </w:r>
      <w:proofErr w:type="gramEnd"/>
      <w:r w:rsidR="0065621F" w:rsidRPr="00C8586C">
        <w:rPr>
          <w:sz w:val="36"/>
          <w:szCs w:val="36"/>
        </w:rPr>
        <w:t xml:space="preserve"> 15 Gallon or 24” Box</w:t>
      </w:r>
      <w:r w:rsidR="00F347CB">
        <w:rPr>
          <w:sz w:val="36"/>
          <w:szCs w:val="36"/>
        </w:rPr>
        <w:t>?</w:t>
      </w:r>
      <w:r w:rsidR="0065621F" w:rsidRPr="00C8586C">
        <w:rPr>
          <w:sz w:val="36"/>
          <w:szCs w:val="36"/>
        </w:rPr>
        <w:t xml:space="preserve"> </w:t>
      </w:r>
      <w:r w:rsidR="00F8791C" w:rsidRPr="00C8586C">
        <w:rPr>
          <w:sz w:val="36"/>
          <w:szCs w:val="36"/>
        </w:rPr>
        <w:t xml:space="preserve">Smaller root systems will require more water, also </w:t>
      </w:r>
      <w:proofErr w:type="spellStart"/>
      <w:r w:rsidR="00F8791C" w:rsidRPr="00C8586C">
        <w:rPr>
          <w:sz w:val="36"/>
          <w:szCs w:val="36"/>
        </w:rPr>
        <w:t>rootballs</w:t>
      </w:r>
      <w:proofErr w:type="spellEnd"/>
      <w:r w:rsidR="00F8791C" w:rsidRPr="00C8586C">
        <w:rPr>
          <w:sz w:val="36"/>
          <w:szCs w:val="36"/>
        </w:rPr>
        <w:t xml:space="preserve"> with very little soil will </w:t>
      </w:r>
      <w:r>
        <w:rPr>
          <w:sz w:val="36"/>
          <w:szCs w:val="36"/>
        </w:rPr>
        <w:t xml:space="preserve">dry out quicker as well. </w:t>
      </w:r>
    </w:p>
    <w:p w14:paraId="100F718F" w14:textId="5F19DF0F" w:rsidR="00C8586C" w:rsidRPr="00F347CB" w:rsidRDefault="00F347CB" w:rsidP="00C8586C">
      <w:pPr>
        <w:rPr>
          <w:b/>
          <w:bCs/>
          <w:i/>
          <w:iCs/>
          <w:sz w:val="36"/>
          <w:szCs w:val="36"/>
        </w:rPr>
      </w:pPr>
      <w:r w:rsidRPr="00F347CB">
        <w:rPr>
          <w:b/>
          <w:bCs/>
          <w:i/>
          <w:iCs/>
          <w:sz w:val="36"/>
          <w:szCs w:val="36"/>
        </w:rPr>
        <w:t xml:space="preserve">Not Planting Immediately? </w:t>
      </w:r>
      <w:r w:rsidR="00E24293">
        <w:rPr>
          <w:i/>
          <w:iCs/>
          <w:sz w:val="36"/>
          <w:szCs w:val="36"/>
          <w:u w:val="single"/>
        </w:rPr>
        <w:t>T</w:t>
      </w:r>
      <w:r w:rsidR="00C8586C" w:rsidRPr="00C8586C">
        <w:rPr>
          <w:i/>
          <w:iCs/>
          <w:sz w:val="36"/>
          <w:szCs w:val="36"/>
          <w:u w:val="single"/>
        </w:rPr>
        <w:t xml:space="preserve">hey will need </w:t>
      </w:r>
      <w:r>
        <w:rPr>
          <w:i/>
          <w:iCs/>
          <w:sz w:val="36"/>
          <w:szCs w:val="36"/>
          <w:u w:val="single"/>
        </w:rPr>
        <w:t xml:space="preserve">to be </w:t>
      </w:r>
      <w:r w:rsidR="00C8586C" w:rsidRPr="00C8586C">
        <w:rPr>
          <w:i/>
          <w:iCs/>
          <w:sz w:val="36"/>
          <w:szCs w:val="36"/>
          <w:u w:val="single"/>
        </w:rPr>
        <w:t>watered more often. We water ours daily in the heat, and depending on the plant and weather 6pks, and 4” could use it two times a day.</w:t>
      </w:r>
    </w:p>
    <w:p w14:paraId="43631F58" w14:textId="1BB321F4" w:rsidR="00C8586C" w:rsidRDefault="00C8586C" w:rsidP="0065621F">
      <w:pPr>
        <w:rPr>
          <w:sz w:val="36"/>
          <w:szCs w:val="36"/>
        </w:rPr>
      </w:pPr>
    </w:p>
    <w:p w14:paraId="0C207EC6" w14:textId="7B91C156" w:rsidR="00D935E8" w:rsidRPr="00C8586C" w:rsidRDefault="00F8791C" w:rsidP="00F8791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586C">
        <w:rPr>
          <w:b/>
          <w:bCs/>
          <w:sz w:val="36"/>
          <w:szCs w:val="36"/>
        </w:rPr>
        <w:t>Water in the Morning.</w:t>
      </w:r>
      <w:r w:rsidRPr="00C8586C">
        <w:rPr>
          <w:sz w:val="36"/>
          <w:szCs w:val="36"/>
        </w:rPr>
        <w:t xml:space="preserve"> If you do get moisture on the leaves, this gives them time to dry out. It’s much more difficult for plant diseases to get a foothold when the foliage is dry. </w:t>
      </w:r>
    </w:p>
    <w:p w14:paraId="1F586505" w14:textId="4EDF2E6C" w:rsidR="00F8791C" w:rsidRPr="00C8586C" w:rsidRDefault="00F8791C" w:rsidP="00F8791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8586C">
        <w:rPr>
          <w:b/>
          <w:bCs/>
          <w:sz w:val="36"/>
          <w:szCs w:val="36"/>
        </w:rPr>
        <w:t xml:space="preserve">Water deeply &amp; thoroughly. </w:t>
      </w:r>
      <w:r w:rsidRPr="00C8586C">
        <w:rPr>
          <w:sz w:val="36"/>
          <w:szCs w:val="36"/>
        </w:rPr>
        <w:t xml:space="preserve">Lawns and annuals concentrate their roots in the top 6 inches of soil; for perennials and small shrubs 12-24 inches and larger shrubs &amp; trees 3-6 feet below the surface. Use your soil Moisture sensor to check the progress. </w:t>
      </w:r>
    </w:p>
    <w:p w14:paraId="4BBE1642" w14:textId="74B17492" w:rsidR="00F8791C" w:rsidRPr="00C8586C" w:rsidRDefault="00F8791C" w:rsidP="00F8791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8586C">
        <w:rPr>
          <w:b/>
          <w:bCs/>
          <w:sz w:val="36"/>
          <w:szCs w:val="36"/>
        </w:rPr>
        <w:t xml:space="preserve">Focus on the root zone. </w:t>
      </w:r>
      <w:r w:rsidRPr="00C8586C">
        <w:rPr>
          <w:sz w:val="36"/>
          <w:szCs w:val="36"/>
        </w:rPr>
        <w:t>Remember that it’s the roots that need access to water, not leaves</w:t>
      </w:r>
      <w:r w:rsidR="00C8586C" w:rsidRPr="00C8586C">
        <w:rPr>
          <w:sz w:val="36"/>
          <w:szCs w:val="36"/>
        </w:rPr>
        <w:t>. Wetting the foliage is a waste of water and can promote the spread of disease.</w:t>
      </w:r>
    </w:p>
    <w:p w14:paraId="29FE00DD" w14:textId="5FE2483F" w:rsidR="00F8791C" w:rsidRPr="00C8586C" w:rsidRDefault="00F8791C" w:rsidP="00F8791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586C">
        <w:rPr>
          <w:b/>
          <w:bCs/>
          <w:sz w:val="36"/>
          <w:szCs w:val="36"/>
        </w:rPr>
        <w:t>Water only when needed</w:t>
      </w:r>
      <w:r w:rsidR="00C8586C" w:rsidRPr="00C8586C">
        <w:rPr>
          <w:b/>
          <w:bCs/>
          <w:sz w:val="36"/>
          <w:szCs w:val="36"/>
        </w:rPr>
        <w:t xml:space="preserve">. </w:t>
      </w:r>
      <w:r w:rsidR="00C8586C" w:rsidRPr="00C8586C">
        <w:rPr>
          <w:sz w:val="36"/>
          <w:szCs w:val="36"/>
        </w:rPr>
        <w:t xml:space="preserve">Automatic timers are especially useful; just make sure to watch the weather, and reduce frequency when rainfall is abundant. Too much water can be just as damaging to plants as too little.  </w:t>
      </w:r>
    </w:p>
    <w:p w14:paraId="0EF35497" w14:textId="59848C2D" w:rsidR="00D935E8" w:rsidRPr="00F347CB" w:rsidRDefault="00F8791C" w:rsidP="0065621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8586C">
        <w:rPr>
          <w:b/>
          <w:bCs/>
          <w:sz w:val="36"/>
          <w:szCs w:val="36"/>
        </w:rPr>
        <w:t xml:space="preserve">Mulch everything. </w:t>
      </w:r>
      <w:r w:rsidR="00C8586C" w:rsidRPr="00C8586C">
        <w:rPr>
          <w:sz w:val="36"/>
          <w:szCs w:val="36"/>
        </w:rPr>
        <w:t>Mulch reduces surface runoff and slows evaporation from the soil. Added bonus, it helps control weeds.</w:t>
      </w:r>
    </w:p>
    <w:sectPr w:rsidR="00D935E8" w:rsidRPr="00F347CB" w:rsidSect="00451346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F3"/>
    <w:multiLevelType w:val="hybridMultilevel"/>
    <w:tmpl w:val="1438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A8"/>
    <w:rsid w:val="00045B9F"/>
    <w:rsid w:val="000D21A2"/>
    <w:rsid w:val="00141F13"/>
    <w:rsid w:val="001A2297"/>
    <w:rsid w:val="001A39D5"/>
    <w:rsid w:val="00242D54"/>
    <w:rsid w:val="002B1A5C"/>
    <w:rsid w:val="00451346"/>
    <w:rsid w:val="00503D55"/>
    <w:rsid w:val="00630BE9"/>
    <w:rsid w:val="006476FA"/>
    <w:rsid w:val="0065621F"/>
    <w:rsid w:val="00742465"/>
    <w:rsid w:val="007E6590"/>
    <w:rsid w:val="00890D47"/>
    <w:rsid w:val="009239C9"/>
    <w:rsid w:val="00BC7CA8"/>
    <w:rsid w:val="00C8586C"/>
    <w:rsid w:val="00CA52C9"/>
    <w:rsid w:val="00D30288"/>
    <w:rsid w:val="00D935E8"/>
    <w:rsid w:val="00E24293"/>
    <w:rsid w:val="00E91C90"/>
    <w:rsid w:val="00F347CB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41C2"/>
  <w15:chartTrackingRefBased/>
  <w15:docId w15:val="{CEF19303-287A-4F42-971A-ED90556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ValleyNursery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cid:23C5261A-5C69-49B7-B7CC-E1471D0E00C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Valley Nursery</dc:creator>
  <cp:keywords/>
  <dc:description/>
  <cp:lastModifiedBy>Cherry Valley Nursery</cp:lastModifiedBy>
  <cp:revision>2</cp:revision>
  <cp:lastPrinted>2021-07-11T00:04:00Z</cp:lastPrinted>
  <dcterms:created xsi:type="dcterms:W3CDTF">2021-08-03T16:31:00Z</dcterms:created>
  <dcterms:modified xsi:type="dcterms:W3CDTF">2021-08-03T16:31:00Z</dcterms:modified>
</cp:coreProperties>
</file>